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2F" w:rsidRPr="00AB26E3" w:rsidRDefault="0080382F" w:rsidP="0080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 w:rsidRPr="00AB26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26E3">
        <w:rPr>
          <w:rFonts w:ascii="Times New Roman" w:hAnsi="Times New Roman" w:cs="Times New Roman"/>
          <w:sz w:val="28"/>
          <w:szCs w:val="28"/>
        </w:rPr>
        <w:t>КИМ)  по</w:t>
      </w:r>
      <w:proofErr w:type="gramEnd"/>
      <w:r w:rsidRPr="00AB26E3">
        <w:rPr>
          <w:rFonts w:ascii="Times New Roman" w:hAnsi="Times New Roman" w:cs="Times New Roman"/>
          <w:sz w:val="28"/>
          <w:szCs w:val="28"/>
        </w:rPr>
        <w:t xml:space="preserve"> предмету английский язык является частью ООП, составлен в соответствии с ФГОС ( НОО, ООО, СОО), в соответствии с рабочей программой по предмету.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КИМ предназначен</w:t>
      </w:r>
      <w:r w:rsidRPr="00AB26E3">
        <w:rPr>
          <w:rFonts w:ascii="Times New Roman" w:hAnsi="Times New Roman" w:cs="Times New Roman"/>
          <w:sz w:val="28"/>
          <w:szCs w:val="28"/>
        </w:rPr>
        <w:t xml:space="preserve"> для оценки достижения планируемых результатов по учебному предмету английский язык в рамках промежуточной аттестации.</w:t>
      </w:r>
    </w:p>
    <w:p w:rsidR="0080382F" w:rsidRPr="00AB26E3" w:rsidRDefault="0080382F" w:rsidP="008038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6E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Краткое описание КИМ 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 xml:space="preserve">1. Цель работы: </w:t>
      </w:r>
      <w:r w:rsidRPr="00AB26E3">
        <w:rPr>
          <w:rFonts w:ascii="Times New Roman" w:hAnsi="Times New Roman" w:cs="Times New Roman"/>
          <w:sz w:val="28"/>
          <w:szCs w:val="28"/>
        </w:rPr>
        <w:t>оценка уровня освоения лексико-грамматического материала, изученного в 5 классе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2</w:t>
      </w:r>
      <w:r w:rsidRPr="00AB26E3">
        <w:rPr>
          <w:rFonts w:ascii="Times New Roman" w:hAnsi="Times New Roman" w:cs="Times New Roman"/>
          <w:b/>
          <w:sz w:val="28"/>
          <w:szCs w:val="28"/>
        </w:rPr>
        <w:t>.Форма работы:</w:t>
      </w:r>
      <w:r w:rsidRPr="00AB26E3">
        <w:rPr>
          <w:rFonts w:ascii="Times New Roman" w:hAnsi="Times New Roman" w:cs="Times New Roman"/>
          <w:sz w:val="28"/>
          <w:szCs w:val="28"/>
        </w:rPr>
        <w:t xml:space="preserve"> контрольный тест и устный зачёт по изученным темам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4.Типы заданий</w:t>
      </w:r>
      <w:r w:rsidRPr="00AB26E3">
        <w:rPr>
          <w:rFonts w:ascii="Times New Roman" w:hAnsi="Times New Roman" w:cs="Times New Roman"/>
          <w:sz w:val="28"/>
          <w:szCs w:val="28"/>
        </w:rPr>
        <w:t>– Работа промежуточной аттестации состоит из двух частей:</w:t>
      </w:r>
    </w:p>
    <w:p w:rsidR="00B7264A" w:rsidRPr="00AB26E3" w:rsidRDefault="00B7264A" w:rsidP="00B7264A">
      <w:pPr>
        <w:pStyle w:val="a4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AB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4A" w:rsidRPr="00AB26E3" w:rsidRDefault="00B7264A" w:rsidP="00B7264A">
      <w:pPr>
        <w:pStyle w:val="a4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разделы 1–4</w:t>
      </w:r>
      <w:r w:rsidR="0080382F" w:rsidRPr="00AB26E3">
        <w:rPr>
          <w:rFonts w:ascii="Times New Roman" w:hAnsi="Times New Roman" w:cs="Times New Roman"/>
          <w:sz w:val="28"/>
          <w:szCs w:val="28"/>
        </w:rPr>
        <w:t>, включающие задания на контроль лексико-грамматических навыков обучающихся - множественный выбор подходящего по смыслу слова, подстановка слов в предложение, выбор подходящего слова из пары синонимов, множественный выбор граммати</w:t>
      </w:r>
      <w:r w:rsidRPr="00AB26E3">
        <w:rPr>
          <w:rFonts w:ascii="Times New Roman" w:hAnsi="Times New Roman" w:cs="Times New Roman"/>
          <w:sz w:val="28"/>
          <w:szCs w:val="28"/>
        </w:rPr>
        <w:t>ческой формы разных частей речи</w:t>
      </w:r>
    </w:p>
    <w:p w:rsidR="00B7264A" w:rsidRPr="00AB26E3" w:rsidRDefault="0080382F" w:rsidP="00B7264A">
      <w:pPr>
        <w:pStyle w:val="a4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 xml:space="preserve"> </w:t>
      </w:r>
      <w:r w:rsidR="00B7264A" w:rsidRPr="00AB26E3">
        <w:rPr>
          <w:rFonts w:ascii="Times New Roman" w:hAnsi="Times New Roman" w:cs="Times New Roman"/>
          <w:sz w:val="28"/>
          <w:szCs w:val="28"/>
        </w:rPr>
        <w:t>раздел 5, направленный на контроль полного понимания связного письменного текста по изученным темам</w:t>
      </w:r>
    </w:p>
    <w:p w:rsidR="00B7264A" w:rsidRPr="00AB26E3" w:rsidRDefault="00B7264A" w:rsidP="00B7264A">
      <w:pPr>
        <w:pStyle w:val="a4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раздел 6, включающий задания на понимание диалогической речи и поиск подходящей реплики в различных ситуациях общения</w:t>
      </w:r>
    </w:p>
    <w:p w:rsidR="0080382F" w:rsidRPr="00AB26E3" w:rsidRDefault="00B7264A" w:rsidP="00B7264A">
      <w:pPr>
        <w:pStyle w:val="a4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 xml:space="preserve"> раздел </w:t>
      </w:r>
      <w:proofErr w:type="gramStart"/>
      <w:r w:rsidRPr="00AB26E3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AB26E3">
        <w:rPr>
          <w:rFonts w:ascii="Times New Roman" w:hAnsi="Times New Roman" w:cs="Times New Roman"/>
          <w:sz w:val="28"/>
          <w:szCs w:val="28"/>
        </w:rPr>
        <w:t xml:space="preserve"> направленный на контроль письменной речи – короткое сообщение другу по предложенной тематике, объемом 50-60 слов.</w:t>
      </w:r>
    </w:p>
    <w:p w:rsidR="0080382F" w:rsidRPr="00AB26E3" w:rsidRDefault="00B7264A" w:rsidP="0080382F">
      <w:pPr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устной</w:t>
      </w:r>
      <w:r w:rsidRPr="00AB26E3">
        <w:rPr>
          <w:rFonts w:ascii="Times New Roman" w:hAnsi="Times New Roman" w:cs="Times New Roman"/>
          <w:sz w:val="28"/>
          <w:szCs w:val="28"/>
        </w:rPr>
        <w:t xml:space="preserve"> (раздел 8</w:t>
      </w:r>
      <w:r w:rsidR="0080382F" w:rsidRPr="00AB26E3">
        <w:rPr>
          <w:rFonts w:ascii="Times New Roman" w:hAnsi="Times New Roman" w:cs="Times New Roman"/>
          <w:sz w:val="28"/>
          <w:szCs w:val="28"/>
        </w:rPr>
        <w:t>, содержащий задания по говорению, собеседование по предложенным вопросам по изученным в 5 классе темам).</w:t>
      </w:r>
    </w:p>
    <w:p w:rsidR="0080382F" w:rsidRPr="00AB26E3" w:rsidRDefault="0080382F" w:rsidP="00CF3B11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В работу по иностранному язык</w:t>
      </w:r>
      <w:r w:rsidR="00CF3B11" w:rsidRPr="00AB26E3">
        <w:rPr>
          <w:rFonts w:ascii="Times New Roman" w:hAnsi="Times New Roman" w:cs="Times New Roman"/>
          <w:sz w:val="28"/>
          <w:szCs w:val="28"/>
        </w:rPr>
        <w:t>у включены различные задания: 33 задания</w:t>
      </w:r>
      <w:r w:rsidRPr="00AB26E3">
        <w:rPr>
          <w:rFonts w:ascii="Times New Roman" w:hAnsi="Times New Roman" w:cs="Times New Roman"/>
          <w:sz w:val="28"/>
          <w:szCs w:val="28"/>
        </w:rPr>
        <w:t xml:space="preserve"> </w:t>
      </w:r>
      <w:r w:rsidR="00CF3B11" w:rsidRPr="00AB26E3">
        <w:rPr>
          <w:rFonts w:ascii="Times New Roman" w:hAnsi="Times New Roman" w:cs="Times New Roman"/>
          <w:sz w:val="28"/>
          <w:szCs w:val="28"/>
        </w:rPr>
        <w:t xml:space="preserve">на контроль лексико-грамматического навыка </w:t>
      </w:r>
      <w:proofErr w:type="gramStart"/>
      <w:r w:rsidRPr="00AB26E3">
        <w:rPr>
          <w:rFonts w:ascii="Times New Roman" w:hAnsi="Times New Roman" w:cs="Times New Roman"/>
          <w:sz w:val="28"/>
          <w:szCs w:val="28"/>
        </w:rPr>
        <w:t xml:space="preserve">с </w:t>
      </w:r>
      <w:r w:rsidR="00CF3B11" w:rsidRPr="00AB26E3">
        <w:rPr>
          <w:rFonts w:ascii="Times New Roman" w:hAnsi="Times New Roman" w:cs="Times New Roman"/>
          <w:sz w:val="28"/>
          <w:szCs w:val="28"/>
        </w:rPr>
        <w:t xml:space="preserve"> множественным</w:t>
      </w:r>
      <w:proofErr w:type="gramEnd"/>
      <w:r w:rsidR="00CF3B11" w:rsidRPr="00AB26E3">
        <w:rPr>
          <w:rFonts w:ascii="Times New Roman" w:hAnsi="Times New Roman" w:cs="Times New Roman"/>
          <w:sz w:val="28"/>
          <w:szCs w:val="28"/>
        </w:rPr>
        <w:t xml:space="preserve"> выбором (базовый уровень), 6 заданий на контроль понимания основного содержания связного текста (повышенный уровень),  5 заданий на подстановку лексических единиц в  предложение  (повышенный уровень), 1 задание на контроль письменной речи </w:t>
      </w:r>
      <w:r w:rsidR="008473BE" w:rsidRPr="00AB26E3">
        <w:rPr>
          <w:rFonts w:ascii="Times New Roman" w:hAnsi="Times New Roman" w:cs="Times New Roman"/>
          <w:sz w:val="28"/>
          <w:szCs w:val="28"/>
        </w:rPr>
        <w:t>(повышенный уровень), 10</w:t>
      </w:r>
      <w:r w:rsidR="00CF3B11" w:rsidRPr="00AB26E3">
        <w:rPr>
          <w:rFonts w:ascii="Times New Roman" w:hAnsi="Times New Roman" w:cs="Times New Roman"/>
          <w:sz w:val="28"/>
          <w:szCs w:val="28"/>
        </w:rPr>
        <w:t xml:space="preserve"> вопросов по изученным темам для контрол</w:t>
      </w:r>
      <w:r w:rsidR="008473BE" w:rsidRPr="00AB26E3">
        <w:rPr>
          <w:rFonts w:ascii="Times New Roman" w:hAnsi="Times New Roman" w:cs="Times New Roman"/>
          <w:sz w:val="28"/>
          <w:szCs w:val="28"/>
        </w:rPr>
        <w:t>я устной речи</w:t>
      </w:r>
      <w:r w:rsidR="00CF3B11" w:rsidRPr="00AB26E3">
        <w:rPr>
          <w:rFonts w:ascii="Times New Roman" w:hAnsi="Times New Roman" w:cs="Times New Roman"/>
          <w:sz w:val="28"/>
          <w:szCs w:val="28"/>
        </w:rPr>
        <w:t xml:space="preserve"> (базовый уровень). 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5.Время выполнения работы:</w:t>
      </w:r>
      <w:r w:rsidR="008473BE" w:rsidRPr="00AB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</w:rPr>
        <w:t>письменная ча</w:t>
      </w:r>
      <w:r w:rsidR="00BA15A9" w:rsidRPr="00AB26E3">
        <w:rPr>
          <w:rFonts w:ascii="Times New Roman" w:hAnsi="Times New Roman" w:cs="Times New Roman"/>
          <w:sz w:val="28"/>
          <w:szCs w:val="28"/>
        </w:rPr>
        <w:t>с</w:t>
      </w:r>
      <w:r w:rsidR="00311A23">
        <w:rPr>
          <w:rFonts w:ascii="Times New Roman" w:hAnsi="Times New Roman" w:cs="Times New Roman"/>
          <w:sz w:val="28"/>
          <w:szCs w:val="28"/>
        </w:rPr>
        <w:t>ть – 40 минут, устная часть – 15</w:t>
      </w:r>
      <w:bookmarkStart w:id="0" w:name="_GoBack"/>
      <w:bookmarkEnd w:id="0"/>
      <w:r w:rsidRPr="00AB26E3">
        <w:rPr>
          <w:rFonts w:ascii="Times New Roman" w:hAnsi="Times New Roman" w:cs="Times New Roman"/>
          <w:sz w:val="28"/>
          <w:szCs w:val="28"/>
        </w:rPr>
        <w:t xml:space="preserve"> минут на каждого ученика.</w:t>
      </w:r>
    </w:p>
    <w:p w:rsidR="0080382F" w:rsidRPr="00AB26E3" w:rsidRDefault="0080382F" w:rsidP="0080382F">
      <w:pPr>
        <w:rPr>
          <w:rFonts w:ascii="Times New Roman" w:hAnsi="Times New Roman" w:cs="Times New Roman"/>
          <w:b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6.Критерии оценки: </w:t>
      </w:r>
    </w:p>
    <w:p w:rsidR="00BA15A9" w:rsidRPr="00AB26E3" w:rsidRDefault="008473BE" w:rsidP="0080382F">
      <w:pPr>
        <w:rPr>
          <w:rFonts w:ascii="Times New Roman" w:hAnsi="Times New Roman" w:cs="Times New Roman"/>
          <w:bCs/>
          <w:sz w:val="28"/>
          <w:szCs w:val="28"/>
        </w:rPr>
      </w:pPr>
      <w:r w:rsidRPr="00AB26E3">
        <w:rPr>
          <w:rFonts w:ascii="Times New Roman" w:hAnsi="Times New Roman" w:cs="Times New Roman"/>
          <w:bCs/>
          <w:sz w:val="28"/>
          <w:szCs w:val="28"/>
        </w:rPr>
        <w:t xml:space="preserve">За каждое правильно выполненное задание разделов 1-6 выставляется 1 балл. </w:t>
      </w:r>
      <w:r w:rsidR="00B47088" w:rsidRPr="00AB26E3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44.</w:t>
      </w:r>
    </w:p>
    <w:p w:rsidR="00BA15A9" w:rsidRPr="00AB26E3" w:rsidRDefault="00BA15A9" w:rsidP="0080382F">
      <w:pPr>
        <w:rPr>
          <w:rFonts w:ascii="Times New Roman" w:hAnsi="Times New Roman" w:cs="Times New Roman"/>
          <w:bCs/>
          <w:sz w:val="28"/>
          <w:szCs w:val="28"/>
        </w:rPr>
      </w:pPr>
      <w:r w:rsidRPr="00AB26E3">
        <w:rPr>
          <w:rFonts w:ascii="Times New Roman" w:hAnsi="Times New Roman" w:cs="Times New Roman"/>
          <w:bCs/>
          <w:sz w:val="28"/>
          <w:szCs w:val="28"/>
        </w:rPr>
        <w:t>Задание 7 – написание короткого сообщения оценивается по следующим критериям:</w:t>
      </w:r>
    </w:p>
    <w:p w:rsidR="0080382F" w:rsidRPr="00AB26E3" w:rsidRDefault="00BA15A9" w:rsidP="00BA15A9">
      <w:pPr>
        <w:rPr>
          <w:rFonts w:ascii="Times New Roman" w:hAnsi="Times New Roman" w:cs="Times New Roman"/>
          <w:bCs/>
          <w:sz w:val="28"/>
          <w:szCs w:val="28"/>
        </w:rPr>
      </w:pPr>
      <w:r w:rsidRPr="00AB26E3">
        <w:rPr>
          <w:rFonts w:ascii="Times New Roman" w:hAnsi="Times New Roman" w:cs="Times New Roman"/>
          <w:bCs/>
          <w:sz w:val="28"/>
          <w:szCs w:val="28"/>
        </w:rPr>
        <w:t>Решение коммуникативной задачи – 2 балла – все аспекты выполнены, 1 балл – 1 аспект отсутствует, либо 1-2 аспекта раскрыты не полностью, 0 баллов – 2 аспекта отсутствуют, либо 3 аспекта раскрыты не полностью. Лексико-грамматическ</w:t>
      </w:r>
      <w:r w:rsidR="00B47088" w:rsidRPr="00AB26E3">
        <w:rPr>
          <w:rFonts w:ascii="Times New Roman" w:hAnsi="Times New Roman" w:cs="Times New Roman"/>
          <w:bCs/>
          <w:sz w:val="28"/>
          <w:szCs w:val="28"/>
        </w:rPr>
        <w:t xml:space="preserve">ое и орфографическое оформление </w:t>
      </w:r>
      <w:proofErr w:type="gramStart"/>
      <w:r w:rsidR="00B47088" w:rsidRPr="00AB26E3">
        <w:rPr>
          <w:rFonts w:ascii="Times New Roman" w:hAnsi="Times New Roman" w:cs="Times New Roman"/>
          <w:bCs/>
          <w:sz w:val="28"/>
          <w:szCs w:val="28"/>
        </w:rPr>
        <w:t>речи</w:t>
      </w:r>
      <w:r w:rsidRPr="00AB26E3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AB26E3">
        <w:rPr>
          <w:rFonts w:ascii="Times New Roman" w:hAnsi="Times New Roman" w:cs="Times New Roman"/>
          <w:bCs/>
          <w:sz w:val="28"/>
          <w:szCs w:val="28"/>
        </w:rPr>
        <w:t xml:space="preserve"> 2 балла – 1-2 лексико-грамматических и 2 орфографические ошибки, 1 балл – 3-4 лексико-грамматические и 3-4 орфографические ошибки, 0 баллов – 5 и более лексико-грамматических и орфографических ошибок.  </w:t>
      </w:r>
      <w:r w:rsidR="0080382F" w:rsidRPr="00AB26E3">
        <w:rPr>
          <w:rFonts w:ascii="Times New Roman" w:hAnsi="Times New Roman" w:cs="Times New Roman"/>
          <w:bCs/>
          <w:sz w:val="28"/>
          <w:szCs w:val="28"/>
        </w:rPr>
        <w:t>Особенност</w:t>
      </w:r>
      <w:r w:rsidRPr="00AB26E3">
        <w:rPr>
          <w:rFonts w:ascii="Times New Roman" w:hAnsi="Times New Roman" w:cs="Times New Roman"/>
          <w:bCs/>
          <w:sz w:val="28"/>
          <w:szCs w:val="28"/>
        </w:rPr>
        <w:t>ью оценивания выполнения задания 7</w:t>
      </w:r>
      <w:r w:rsidR="0080382F" w:rsidRPr="00AB26E3">
        <w:rPr>
          <w:rFonts w:ascii="Times New Roman" w:hAnsi="Times New Roman" w:cs="Times New Roman"/>
          <w:bCs/>
          <w:sz w:val="28"/>
          <w:szCs w:val="28"/>
        </w:rPr>
        <w:t xml:space="preserve"> является то, что при получении экзаменуемым 0 баллов по критерию «Решение коммуникативной задачи» все задания оцениваются в 0 баллов.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7088" w:rsidRPr="00AB26E3" w:rsidRDefault="00B47088" w:rsidP="00BA15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раздел «Письмо» - 4 балла.</w:t>
      </w:r>
    </w:p>
    <w:p w:rsidR="0080382F" w:rsidRPr="00AB26E3" w:rsidRDefault="0080382F" w:rsidP="0080382F">
      <w:pPr>
        <w:rPr>
          <w:rFonts w:ascii="Times New Roman" w:hAnsi="Times New Roman" w:cs="Times New Roman"/>
          <w:bCs/>
          <w:sz w:val="28"/>
          <w:szCs w:val="28"/>
        </w:rPr>
      </w:pPr>
      <w:r w:rsidRPr="00AB26E3">
        <w:rPr>
          <w:rFonts w:ascii="Times New Roman" w:hAnsi="Times New Roman" w:cs="Times New Roman"/>
          <w:bCs/>
          <w:sz w:val="28"/>
          <w:szCs w:val="28"/>
        </w:rPr>
        <w:t>При оценивании вы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>полнения задания 7</w:t>
      </w:r>
      <w:r w:rsidRPr="00AB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6E3">
        <w:rPr>
          <w:rFonts w:ascii="Times New Roman" w:hAnsi="Times New Roman" w:cs="Times New Roman"/>
          <w:bCs/>
          <w:sz w:val="28"/>
          <w:szCs w:val="28"/>
        </w:rPr>
        <w:t xml:space="preserve"> следует учитывать объём письменного текста, выраженный в количестве слов. Требуемый объём 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>50-60</w:t>
      </w:r>
      <w:r w:rsidRPr="00AB26E3">
        <w:rPr>
          <w:rFonts w:ascii="Times New Roman" w:hAnsi="Times New Roman" w:cs="Times New Roman"/>
          <w:bCs/>
          <w:sz w:val="28"/>
          <w:szCs w:val="28"/>
        </w:rPr>
        <w:t xml:space="preserve"> слов. Если </w:t>
      </w:r>
      <w:proofErr w:type="gramStart"/>
      <w:r w:rsidRPr="00AB26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 xml:space="preserve"> письменном</w:t>
      </w:r>
      <w:proofErr w:type="gramEnd"/>
      <w:r w:rsidR="00270A6F" w:rsidRPr="00AB26E3">
        <w:rPr>
          <w:rFonts w:ascii="Times New Roman" w:hAnsi="Times New Roman" w:cs="Times New Roman"/>
          <w:bCs/>
          <w:sz w:val="28"/>
          <w:szCs w:val="28"/>
        </w:rPr>
        <w:t xml:space="preserve"> высказывании  менее 45</w:t>
      </w:r>
      <w:r w:rsidRPr="00AB26E3">
        <w:rPr>
          <w:rFonts w:ascii="Times New Roman" w:hAnsi="Times New Roman" w:cs="Times New Roman"/>
          <w:bCs/>
          <w:sz w:val="28"/>
          <w:szCs w:val="28"/>
        </w:rPr>
        <w:t xml:space="preserve"> слов, то ответ на задание проверке не подлежит и оценивается 0 баллов. При превышении объёма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 xml:space="preserve"> более, чем на 10%</w:t>
      </w:r>
      <w:r w:rsidRPr="00AB26E3">
        <w:rPr>
          <w:rFonts w:ascii="Times New Roman" w:hAnsi="Times New Roman" w:cs="Times New Roman"/>
          <w:bCs/>
          <w:sz w:val="28"/>
          <w:szCs w:val="28"/>
        </w:rPr>
        <w:t>, т</w:t>
      </w:r>
      <w:r w:rsidR="00270A6F" w:rsidRPr="00AB26E3">
        <w:rPr>
          <w:rFonts w:ascii="Times New Roman" w:hAnsi="Times New Roman" w:cs="Times New Roman"/>
          <w:bCs/>
          <w:sz w:val="28"/>
          <w:szCs w:val="28"/>
        </w:rPr>
        <w:t>.е. если в выполненном задании 7 более 66</w:t>
      </w:r>
      <w:r w:rsidRPr="00AB26E3">
        <w:rPr>
          <w:rFonts w:ascii="Times New Roman" w:hAnsi="Times New Roman" w:cs="Times New Roman"/>
          <w:bCs/>
          <w:sz w:val="28"/>
          <w:szCs w:val="28"/>
        </w:rPr>
        <w:t xml:space="preserve"> слов, проверке подлежит только та часть ответа, которая соответствует требуемому объёму.</w:t>
      </w:r>
      <w:r w:rsidR="00B47088" w:rsidRPr="00AB26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7088" w:rsidRPr="00AB26E3" w:rsidRDefault="00270A6F" w:rsidP="008038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</w:rPr>
        <w:t>Максимальный балл за задание 8</w:t>
      </w:r>
      <w:r w:rsidR="0080382F" w:rsidRPr="00AB26E3">
        <w:rPr>
          <w:rFonts w:ascii="Times New Roman" w:hAnsi="Times New Roman" w:cs="Times New Roman"/>
          <w:b/>
          <w:bCs/>
          <w:sz w:val="28"/>
          <w:szCs w:val="28"/>
        </w:rPr>
        <w:t xml:space="preserve"> – собеседование по п</w:t>
      </w:r>
      <w:r w:rsidR="00AB26E3">
        <w:rPr>
          <w:rFonts w:ascii="Times New Roman" w:hAnsi="Times New Roman" w:cs="Times New Roman"/>
          <w:b/>
          <w:bCs/>
          <w:sz w:val="28"/>
          <w:szCs w:val="28"/>
        </w:rPr>
        <w:t>редложенным вопросам – 10 вопросов</w:t>
      </w:r>
      <w:r w:rsidRPr="00AB26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0382F" w:rsidRPr="00AB26E3" w:rsidRDefault="00270A6F" w:rsidP="0080382F">
      <w:pPr>
        <w:rPr>
          <w:rFonts w:ascii="Times New Roman" w:hAnsi="Times New Roman" w:cs="Times New Roman"/>
          <w:bCs/>
          <w:sz w:val="28"/>
          <w:szCs w:val="28"/>
        </w:rPr>
      </w:pPr>
      <w:r w:rsidRPr="00AB26E3">
        <w:rPr>
          <w:rFonts w:ascii="Times New Roman" w:hAnsi="Times New Roman" w:cs="Times New Roman"/>
          <w:bCs/>
          <w:sz w:val="28"/>
          <w:szCs w:val="28"/>
        </w:rPr>
        <w:t>За каждый ответ обучающийся получает 1 балл, если ответ полный, развернутый, состоит не менее, чем из одного полного предложения, соответствующего поставленной коммуникативной задаче.  Допускается 1 негрубая лексико-грамматическая ошибка или 1-2 ошибки в произношении слов, не меняющие значение слова.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На основе баллов, выставленных за выполнение всех заданий работы, подсчитывается суммарный первичный балл, который переводится в отметку по пятибалльной шкале.</w:t>
      </w:r>
    </w:p>
    <w:p w:rsidR="0080382F" w:rsidRPr="00AB26E3" w:rsidRDefault="00B47088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баллов – 58</w:t>
      </w:r>
      <w:r w:rsidR="0080382F" w:rsidRPr="00AB26E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80382F" w:rsidRPr="00AB26E3">
        <w:rPr>
          <w:rFonts w:ascii="Times New Roman" w:hAnsi="Times New Roman" w:cs="Times New Roman"/>
          <w:sz w:val="28"/>
          <w:szCs w:val="28"/>
        </w:rPr>
        <w:t xml:space="preserve"> (при выставлении оценки переводится в % - 100%)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«5» - 100-90%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“4” – 89-75%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“3” – 74-50%</w:t>
      </w:r>
    </w:p>
    <w:p w:rsidR="0080382F" w:rsidRPr="00AB26E3" w:rsidRDefault="0080382F" w:rsidP="0080382F">
      <w:pPr>
        <w:rPr>
          <w:rFonts w:ascii="Times New Roman" w:hAnsi="Times New Roman" w:cs="Times New Roman"/>
          <w:sz w:val="28"/>
          <w:szCs w:val="28"/>
        </w:rPr>
      </w:pPr>
      <w:r w:rsidRPr="00AB26E3">
        <w:rPr>
          <w:rFonts w:ascii="Times New Roman" w:hAnsi="Times New Roman" w:cs="Times New Roman"/>
          <w:sz w:val="28"/>
          <w:szCs w:val="28"/>
        </w:rPr>
        <w:t>“2” – 0-49%</w:t>
      </w:r>
    </w:p>
    <w:p w:rsidR="0080382F" w:rsidRPr="00AB26E3" w:rsidRDefault="0080382F" w:rsidP="00B10DD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D2" w:rsidRPr="00AB26E3" w:rsidRDefault="00B10DD2" w:rsidP="00B10DD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 xml:space="preserve"> Демонстрационный вариант итоговой контрольной работы за курс </w:t>
      </w:r>
    </w:p>
    <w:p w:rsidR="001266B2" w:rsidRPr="00AB26E3" w:rsidRDefault="00B10DD2" w:rsidP="00B10DD2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E3">
        <w:rPr>
          <w:rFonts w:ascii="Times New Roman" w:hAnsi="Times New Roman" w:cs="Times New Roman"/>
          <w:b/>
          <w:sz w:val="28"/>
          <w:szCs w:val="28"/>
        </w:rPr>
        <w:t>5 класса (углублённый уровень)</w:t>
      </w:r>
    </w:p>
    <w:p w:rsidR="0068653E" w:rsidRPr="00AB26E3" w:rsidRDefault="0068653E" w:rsidP="0012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Vocabulary</w:t>
      </w:r>
    </w:p>
    <w:p w:rsidR="0068653E" w:rsidRPr="00AB26E3" w:rsidRDefault="0068653E" w:rsidP="001266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Choose the correct item.</w:t>
      </w:r>
    </w:p>
    <w:p w:rsidR="00FB1A73" w:rsidRPr="00AB26E3" w:rsidRDefault="00FB1A73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FB1A73" w:rsidRPr="00AB26E3" w:rsidSect="0069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It’s not nice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to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at people.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stare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Pr="00AB26E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watch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view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I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dinner at 6 o’clock in the evening.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catch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get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My mother’s brother is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my .........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grandfather </w:t>
      </w:r>
      <w:r w:rsidRPr="00AB26E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son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nephew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uncle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Sam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the Net every evening.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surfs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listens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sends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plays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Hannah has guitar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........on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Tuesday afternoons.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routines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chores </w:t>
      </w:r>
      <w:r w:rsidRPr="00AB26E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games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lessons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The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to Puebla is fantastic with great views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the mountain.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route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coach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guide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map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Children must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learn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table manners.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B26E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traditional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strong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At night temperatures drop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below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boiling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freezing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chilly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cold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Let’s go to the new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indoor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park.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amusement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mall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museum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Kevin eats too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much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food, like eggs andbacon.</w:t>
      </w:r>
    </w:p>
    <w:p w:rsidR="00672CE7" w:rsidRPr="00AB26E3" w:rsidRDefault="00672CE7" w:rsidP="0067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scrambled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steamed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sliced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fried</w:t>
      </w:r>
    </w:p>
    <w:p w:rsidR="00FB1A73" w:rsidRPr="00AB26E3" w:rsidRDefault="00FB1A73" w:rsidP="00AB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sectPr w:rsidR="00FB1A73" w:rsidRPr="00AB26E3" w:rsidSect="00FB1A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66B2" w:rsidRPr="00AB26E3" w:rsidRDefault="001266B2" w:rsidP="00AB7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AB7EFF" w:rsidRPr="00AB26E3" w:rsidRDefault="00AB7EFF" w:rsidP="001266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Complete the sentences with the correct</w:t>
      </w:r>
      <w:r w:rsidR="001266B2"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word.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i/>
          <w:sz w:val="28"/>
          <w:szCs w:val="28"/>
          <w:lang w:val="en-US"/>
        </w:rPr>
        <w:t>shifts  poisonous</w:t>
      </w:r>
      <w:proofErr w:type="gramEnd"/>
      <w:r w:rsidRPr="00AB26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still   quarter   dawn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proofErr w:type="gramEnd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Be careful of ................... snakes in the jungle.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He goes to bed early, because he gets up at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>........................... .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Most nurses work either morning or evening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>................................... .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proofErr w:type="gramEnd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Keep ...................... so I can take a photograph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</w:p>
    <w:p w:rsidR="00167912" w:rsidRPr="00AB26E3" w:rsidRDefault="00167912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5</w:t>
      </w:r>
      <w:proofErr w:type="gramEnd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Lessons finish at a ............................... to four.</w:t>
      </w:r>
    </w:p>
    <w:p w:rsidR="001B519B" w:rsidRPr="00AB26E3" w:rsidRDefault="001B519B" w:rsidP="0016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6123D3" w:rsidRPr="00AB26E3" w:rsidRDefault="006123D3" w:rsidP="001266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correct word.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We are going to watch the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fireworks / parade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display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The village is near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snow-capped / freezing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mountains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proofErr w:type="gramEnd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Carla is buying ten CDs; they’re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gorgeous /half-price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proofErr w:type="gramEnd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It’s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foggy / raining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outside; take your umbrella.</w:t>
      </w:r>
    </w:p>
    <w:p w:rsidR="00035CB4" w:rsidRPr="00AB26E3" w:rsidRDefault="00035CB4" w:rsidP="000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You can buy antiques at the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flea / snack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market.</w:t>
      </w:r>
    </w:p>
    <w:p w:rsidR="001266B2" w:rsidRPr="00AB26E3" w:rsidRDefault="001266B2" w:rsidP="00C07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C071F0" w:rsidRPr="00AB26E3" w:rsidRDefault="00C071F0" w:rsidP="0012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Grammar</w:t>
      </w:r>
    </w:p>
    <w:p w:rsidR="00C071F0" w:rsidRPr="00AB26E3" w:rsidRDefault="00C071F0" w:rsidP="001266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Choose the correct item</w:t>
      </w: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1266B2" w:rsidRPr="00AB26E3" w:rsidRDefault="001266B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266B2" w:rsidRPr="00AB26E3" w:rsidSect="00FB1A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Emma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Music at school.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study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don’t study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studies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I enjoy Art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,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like P.E.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or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walk to school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everyday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You do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Do you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Does you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MP3 player is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this?</w:t>
      </w:r>
      <w:proofErr w:type="gramEnd"/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Whose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Who’s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Kat usually goes to the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cinema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Saturdayafternoons.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687B62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Mary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cooks; she doesn’t like it!</w:t>
      </w:r>
    </w:p>
    <w:p w:rsidR="00CA76B4" w:rsidRPr="00AB26E3" w:rsidRDefault="00687B62" w:rsidP="00687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never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often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sometimes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We are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going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a parade tomorrow.</w:t>
      </w:r>
    </w:p>
    <w:p w:rsidR="004D1530" w:rsidRPr="00AB26E3" w:rsidRDefault="004D1530" w:rsidP="004D1530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watching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watch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to watch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We miss you.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Send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an email soon.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You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leave the mall now.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closing.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must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Can I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have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oranges, please?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few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too many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a little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Anthony’s friends are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meeting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at the mall.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him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Steve ........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to play tennis this afternoon.</w:t>
      </w:r>
    </w:p>
    <w:p w:rsidR="004D1530" w:rsidRPr="00AB26E3" w:rsidRDefault="004D1530" w:rsidP="004D1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goes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is going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1266B2" w:rsidRPr="00AB26E3" w:rsidRDefault="001266B2" w:rsidP="0012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sectPr w:rsidR="001266B2" w:rsidRPr="00AB26E3" w:rsidSect="001266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6990" w:rsidRPr="00AB26E3" w:rsidRDefault="00246990" w:rsidP="0012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Reading</w:t>
      </w:r>
    </w:p>
    <w:p w:rsidR="00D51B46" w:rsidRPr="00AB26E3" w:rsidRDefault="00246990" w:rsidP="001266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 the text. In each question </w:t>
      </w:r>
      <w:proofErr w:type="gramStart"/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1-6</w:t>
      </w:r>
      <w:proofErr w:type="gramEnd"/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choose</w:t>
      </w:r>
      <w:r w:rsidR="001266B2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right answer, </w:t>
      </w:r>
      <w:r w:rsidR="00D51B46" w:rsidRPr="00AB26E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D51B46" w:rsidRPr="00AB26E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D51B46" w:rsidRPr="00AB26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 </w:t>
      </w:r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 </w:t>
      </w:r>
      <w:r w:rsidR="00D51B46" w:rsidRPr="00AB26E3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D51B46"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D51B46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a holiday in the Amazon rainforest like?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,come</w:t>
      </w:r>
      <w:proofErr w:type="spellEnd"/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Towers Hotel in Brazil and find out! Thehotel is next to the beautiful Rio Negro, or “black river”,</w:t>
      </w:r>
    </w:p>
    <w:p w:rsidR="001B519B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it is 60km from Manaus, the largest city in theAmazon.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it’s not the location that makes the hotelunique. The hotel is 10-20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above the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rainforestfloor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right, it’s a hotel in the trees!</w:t>
      </w:r>
    </w:p>
    <w:p w:rsidR="00D51B46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The hotel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has got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eight large wooden towers with roomsfor guests and many small tree houses. Eight kilometers of bridges join the different areas of the hotel. So,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whenguests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want breakfast, they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go downstairs.They have to leave their rooms and walk along smallwooden bridges to the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restaurant!</w:t>
      </w:r>
    </w:p>
    <w:p w:rsidR="00D51B46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, what can you do high up in the trees in the Amazonrainforest? Well, like any normal hotel,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has got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bigswimming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pools, an Internet café and shops.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simplywalking around the hotel is like being in a huge zoo!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Youcan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watch the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lastRenderedPageBreak/>
        <w:t>colourful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parrots and monkeys in the treesof the rainforest. Then there are extraordinary activitiesfor guests to try. Guests can swim with dolphins, take a</w:t>
      </w:r>
    </w:p>
    <w:p w:rsidR="001B519B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boat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ride to see alligators or go on a rainforest tour andlearn which plants they can use as medicine.</w:t>
      </w:r>
    </w:p>
    <w:p w:rsidR="001B519B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At the end of the day, guests can have dinner in one ofthe hotel’s restaurants and they can try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lots of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deliciousBrazilian meals. After dinner is a good time for guests tohave a coffee in a tree-top café and watch the wildlife.Guests can sit outside, but they have to watch out for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theplayful  monkeys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. They like to eat the hotel food too!</w:t>
      </w:r>
    </w:p>
    <w:p w:rsidR="00521F26" w:rsidRPr="00AB26E3" w:rsidRDefault="00D51B46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Towers, the staff want guests to feel welcomeand have an amazing experience. Experienced staff thatspeak many different languages also teach guests aboutthe importance of the environment and wildlife.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Guestsat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have a great time. They can also learnsomething if they want, too!</w:t>
      </w:r>
    </w:p>
    <w:p w:rsidR="00F03469" w:rsidRPr="00AB26E3" w:rsidRDefault="00F03469" w:rsidP="00D51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6B2" w:rsidRPr="00AB26E3" w:rsidRDefault="001266B2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sectPr w:rsidR="001266B2" w:rsidRPr="00AB26E3" w:rsidSect="00126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1266B2"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hotel</w:t>
      </w:r>
      <w:r w:rsidR="001266B2"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1266B2"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</w:t>
      </w:r>
      <w:r w:rsidR="001266B2"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because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proofErr w:type="spellEnd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in a very big city.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floating on a river.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in the rainforest.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it is high up in the forest trees.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To get their meals guests have to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walk eight </w:t>
      </w:r>
      <w:proofErr w:type="spellStart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kilometres</w:t>
      </w:r>
      <w:proofErr w:type="spellEnd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walk to a different area.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go to the ground floor.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 in their rooms.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hotel has got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dangerous animals</w:t>
      </w:r>
      <w:proofErr w:type="gramEnd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an animal park.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 chemist’s.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places to buy things.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evenings, guests can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go on a rainforest tour.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eat dinner in a café.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see a film about animals.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taste local dishes.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proofErr w:type="gramEnd"/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Guests at </w:t>
      </w:r>
      <w:proofErr w:type="spellStart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Ariau</w:t>
      </w:r>
      <w:proofErr w:type="spellEnd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Towers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 about nature.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go to classes about the rainforest.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think the staff are amazing.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 a foreign language.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above text is typical of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geography book.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an adventure story.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 tourist magazine.</w:t>
      </w:r>
    </w:p>
    <w:p w:rsidR="00F03469" w:rsidRPr="00AB26E3" w:rsidRDefault="00F03469" w:rsidP="00F0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 </w:t>
      </w:r>
      <w:r w:rsidRPr="00AB26E3">
        <w:rPr>
          <w:rFonts w:ascii="Times New Roman" w:hAnsi="Times New Roman" w:cs="Times New Roman"/>
          <w:color w:val="000000"/>
          <w:sz w:val="28"/>
          <w:szCs w:val="28"/>
          <w:lang w:val="en-US"/>
        </w:rPr>
        <w:t>an environmental book</w:t>
      </w:r>
    </w:p>
    <w:p w:rsidR="001266B2" w:rsidRPr="00AB26E3" w:rsidRDefault="001266B2" w:rsidP="0089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sectPr w:rsidR="001266B2" w:rsidRPr="00AB26E3" w:rsidSect="001266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3469" w:rsidRPr="00AB26E3" w:rsidRDefault="00F03469" w:rsidP="0089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93972" w:rsidRPr="00AB26E3" w:rsidRDefault="00893972" w:rsidP="0012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Everyday English</w:t>
      </w:r>
    </w:p>
    <w:p w:rsidR="00893972" w:rsidRPr="00AB26E3" w:rsidRDefault="00893972" w:rsidP="001266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Choose the correct response.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A: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Have you got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the time, please?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quarter past three.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a quarter past three.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A: Do you go to the cinema often?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Not really.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OK.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A: What time do you want to meet?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meet by the Internet Café.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3:30 OK for you?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A: Do you want to go to the shops on Friday?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sounds good.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, it isn’t.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A: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be late.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proofErr w:type="gramStart"/>
      <w:r w:rsidRPr="00AB26E3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 not bad.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OK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, see you there.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6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A: Is 6:30 OK?</w:t>
      </w:r>
    </w:p>
    <w:p w:rsidR="001A61A6" w:rsidRPr="00AB26E3" w:rsidRDefault="001A61A6" w:rsidP="001A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Yes, I am.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B26E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AB26E3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Pr="00AB26E3">
        <w:rPr>
          <w:rFonts w:ascii="Times New Roman" w:hAnsi="Times New Roman" w:cs="Times New Roman"/>
          <w:sz w:val="28"/>
          <w:szCs w:val="28"/>
          <w:lang w:val="en-US"/>
        </w:rPr>
        <w:t>, it is.</w:t>
      </w:r>
    </w:p>
    <w:p w:rsidR="00893972" w:rsidRPr="00AB26E3" w:rsidRDefault="001266B2" w:rsidP="0048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CC07E7" w:rsidRPr="00AB26E3" w:rsidRDefault="00CC07E7" w:rsidP="00CC07E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lang w:val="en-US"/>
        </w:rPr>
      </w:pPr>
      <w:r w:rsidRPr="00AB26E3">
        <w:rPr>
          <w:rStyle w:val="c1"/>
          <w:b/>
          <w:bCs/>
          <w:color w:val="000000"/>
          <w:sz w:val="28"/>
          <w:szCs w:val="28"/>
          <w:lang w:val="en-US"/>
        </w:rPr>
        <w:t>Writing</w:t>
      </w:r>
    </w:p>
    <w:p w:rsidR="00CC07E7" w:rsidRPr="00AB26E3" w:rsidRDefault="00CC07E7" w:rsidP="00CC07E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B26E3">
        <w:rPr>
          <w:rStyle w:val="c1"/>
          <w:b/>
          <w:bCs/>
          <w:color w:val="000000"/>
          <w:sz w:val="28"/>
          <w:szCs w:val="28"/>
          <w:lang w:val="en-US"/>
        </w:rPr>
        <w:t>Read the rubric and answer the questions.</w:t>
      </w:r>
    </w:p>
    <w:p w:rsidR="00CC07E7" w:rsidRPr="00AB26E3" w:rsidRDefault="00CC07E7" w:rsidP="00CC07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AB26E3">
        <w:rPr>
          <w:rStyle w:val="c1"/>
          <w:color w:val="000000"/>
          <w:sz w:val="28"/>
          <w:szCs w:val="28"/>
          <w:lang w:val="en-US"/>
        </w:rPr>
        <w:t>This is a part of an email you received from your English pen friend, Paul.</w:t>
      </w:r>
      <w:proofErr w:type="gramEnd"/>
    </w:p>
    <w:p w:rsidR="00CC07E7" w:rsidRPr="00AB26E3" w:rsidRDefault="00CC07E7" w:rsidP="00CC07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AB26E3">
        <w:rPr>
          <w:rStyle w:val="c1"/>
          <w:i/>
          <w:iCs/>
          <w:color w:val="000000"/>
          <w:sz w:val="28"/>
          <w:szCs w:val="28"/>
          <w:lang w:val="en-US"/>
        </w:rPr>
        <w:t>What’s</w:t>
      </w:r>
      <w:proofErr w:type="gramEnd"/>
      <w:r w:rsidRPr="00AB26E3">
        <w:rPr>
          <w:rStyle w:val="c1"/>
          <w:i/>
          <w:iCs/>
          <w:color w:val="000000"/>
          <w:sz w:val="28"/>
          <w:szCs w:val="28"/>
          <w:lang w:val="en-US"/>
        </w:rPr>
        <w:t xml:space="preserve"> the most popular supermarket in your city? What can you buy there? Do you like it?</w:t>
      </w:r>
    </w:p>
    <w:p w:rsidR="00CC07E7" w:rsidRPr="00AB26E3" w:rsidRDefault="00CC07E7" w:rsidP="00CC07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6E3">
        <w:rPr>
          <w:rStyle w:val="c1"/>
          <w:color w:val="000000"/>
          <w:sz w:val="28"/>
          <w:szCs w:val="28"/>
          <w:lang w:val="en-US"/>
        </w:rPr>
        <w:t xml:space="preserve">Write your email answering your pen friend’s questions. </w:t>
      </w:r>
      <w:r w:rsidRPr="00AB26E3">
        <w:rPr>
          <w:rStyle w:val="c1"/>
          <w:color w:val="000000"/>
          <w:sz w:val="28"/>
          <w:szCs w:val="28"/>
        </w:rPr>
        <w:t>(50-</w:t>
      </w:r>
      <w:r w:rsidRPr="00AB26E3">
        <w:rPr>
          <w:rStyle w:val="c1"/>
          <w:color w:val="000000"/>
          <w:sz w:val="28"/>
          <w:szCs w:val="28"/>
          <w:lang w:val="en-US"/>
        </w:rPr>
        <w:t>6</w:t>
      </w:r>
      <w:r w:rsidRPr="00AB26E3">
        <w:rPr>
          <w:rStyle w:val="c1"/>
          <w:color w:val="000000"/>
          <w:sz w:val="28"/>
          <w:szCs w:val="28"/>
        </w:rPr>
        <w:t xml:space="preserve">0 </w:t>
      </w:r>
      <w:proofErr w:type="spellStart"/>
      <w:r w:rsidRPr="00AB26E3">
        <w:rPr>
          <w:rStyle w:val="c1"/>
          <w:color w:val="000000"/>
          <w:sz w:val="28"/>
          <w:szCs w:val="28"/>
        </w:rPr>
        <w:t>words</w:t>
      </w:r>
      <w:proofErr w:type="spellEnd"/>
      <w:r w:rsidRPr="00AB26E3">
        <w:rPr>
          <w:rStyle w:val="c1"/>
          <w:color w:val="000000"/>
          <w:sz w:val="28"/>
          <w:szCs w:val="28"/>
        </w:rPr>
        <w:t>).</w:t>
      </w:r>
    </w:p>
    <w:p w:rsidR="00CC07E7" w:rsidRPr="00AB26E3" w:rsidRDefault="00CC07E7" w:rsidP="0048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CC07E7" w:rsidRPr="00AB26E3" w:rsidSect="001266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30B"/>
    <w:multiLevelType w:val="hybridMultilevel"/>
    <w:tmpl w:val="5E8ED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4FE8"/>
    <w:multiLevelType w:val="hybridMultilevel"/>
    <w:tmpl w:val="7044733C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24FE5FFB"/>
    <w:multiLevelType w:val="hybridMultilevel"/>
    <w:tmpl w:val="F424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5B4"/>
    <w:multiLevelType w:val="hybridMultilevel"/>
    <w:tmpl w:val="0BA40494"/>
    <w:lvl w:ilvl="0" w:tplc="EFE81968">
      <w:numFmt w:val="bullet"/>
      <w:lvlText w:val="–"/>
      <w:lvlJc w:val="left"/>
      <w:pPr>
        <w:ind w:left="66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F536BEBC">
      <w:numFmt w:val="bullet"/>
      <w:lvlText w:val="•"/>
      <w:lvlJc w:val="left"/>
      <w:pPr>
        <w:ind w:left="1263" w:hanging="288"/>
      </w:pPr>
      <w:rPr>
        <w:lang w:val="ru-RU" w:eastAsia="en-US" w:bidi="ar-SA"/>
      </w:rPr>
    </w:lvl>
    <w:lvl w:ilvl="2" w:tplc="DF8A6C84">
      <w:numFmt w:val="bullet"/>
      <w:lvlText w:val="•"/>
      <w:lvlJc w:val="left"/>
      <w:pPr>
        <w:ind w:left="1866" w:hanging="288"/>
      </w:pPr>
      <w:rPr>
        <w:lang w:val="ru-RU" w:eastAsia="en-US" w:bidi="ar-SA"/>
      </w:rPr>
    </w:lvl>
    <w:lvl w:ilvl="3" w:tplc="950A0D52">
      <w:numFmt w:val="bullet"/>
      <w:lvlText w:val="•"/>
      <w:lvlJc w:val="left"/>
      <w:pPr>
        <w:ind w:left="2469" w:hanging="288"/>
      </w:pPr>
      <w:rPr>
        <w:lang w:val="ru-RU" w:eastAsia="en-US" w:bidi="ar-SA"/>
      </w:rPr>
    </w:lvl>
    <w:lvl w:ilvl="4" w:tplc="81447054">
      <w:numFmt w:val="bullet"/>
      <w:lvlText w:val="•"/>
      <w:lvlJc w:val="left"/>
      <w:pPr>
        <w:ind w:left="3072" w:hanging="288"/>
      </w:pPr>
      <w:rPr>
        <w:lang w:val="ru-RU" w:eastAsia="en-US" w:bidi="ar-SA"/>
      </w:rPr>
    </w:lvl>
    <w:lvl w:ilvl="5" w:tplc="DBCA4F7E">
      <w:numFmt w:val="bullet"/>
      <w:lvlText w:val="•"/>
      <w:lvlJc w:val="left"/>
      <w:pPr>
        <w:ind w:left="3675" w:hanging="288"/>
      </w:pPr>
      <w:rPr>
        <w:lang w:val="ru-RU" w:eastAsia="en-US" w:bidi="ar-SA"/>
      </w:rPr>
    </w:lvl>
    <w:lvl w:ilvl="6" w:tplc="167ABB68">
      <w:numFmt w:val="bullet"/>
      <w:lvlText w:val="•"/>
      <w:lvlJc w:val="left"/>
      <w:pPr>
        <w:ind w:left="4278" w:hanging="288"/>
      </w:pPr>
      <w:rPr>
        <w:lang w:val="ru-RU" w:eastAsia="en-US" w:bidi="ar-SA"/>
      </w:rPr>
    </w:lvl>
    <w:lvl w:ilvl="7" w:tplc="19F40BB0">
      <w:numFmt w:val="bullet"/>
      <w:lvlText w:val="•"/>
      <w:lvlJc w:val="left"/>
      <w:pPr>
        <w:ind w:left="4881" w:hanging="288"/>
      </w:pPr>
      <w:rPr>
        <w:lang w:val="ru-RU" w:eastAsia="en-US" w:bidi="ar-SA"/>
      </w:rPr>
    </w:lvl>
    <w:lvl w:ilvl="8" w:tplc="A05676BE">
      <w:numFmt w:val="bullet"/>
      <w:lvlText w:val="•"/>
      <w:lvlJc w:val="left"/>
      <w:pPr>
        <w:ind w:left="5484" w:hanging="288"/>
      </w:pPr>
      <w:rPr>
        <w:lang w:val="ru-RU" w:eastAsia="en-US" w:bidi="ar-SA"/>
      </w:rPr>
    </w:lvl>
  </w:abstractNum>
  <w:abstractNum w:abstractNumId="4" w15:restartNumberingAfterBreak="0">
    <w:nsid w:val="39507832"/>
    <w:multiLevelType w:val="hybridMultilevel"/>
    <w:tmpl w:val="FE3A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38A5"/>
    <w:multiLevelType w:val="hybridMultilevel"/>
    <w:tmpl w:val="F824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03F7"/>
    <w:multiLevelType w:val="hybridMultilevel"/>
    <w:tmpl w:val="74CE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334AF"/>
    <w:multiLevelType w:val="hybridMultilevel"/>
    <w:tmpl w:val="2DB6E7B0"/>
    <w:lvl w:ilvl="0" w:tplc="DBB2EA3E">
      <w:start w:val="1"/>
      <w:numFmt w:val="decimal"/>
      <w:lvlText w:val="%1."/>
      <w:lvlJc w:val="left"/>
      <w:pPr>
        <w:ind w:left="668" w:hanging="287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9C747F36">
      <w:numFmt w:val="bullet"/>
      <w:lvlText w:val="•"/>
      <w:lvlJc w:val="left"/>
      <w:pPr>
        <w:ind w:left="1263" w:hanging="287"/>
      </w:pPr>
      <w:rPr>
        <w:lang w:val="ru-RU" w:eastAsia="en-US" w:bidi="ar-SA"/>
      </w:rPr>
    </w:lvl>
    <w:lvl w:ilvl="2" w:tplc="9C0E6A72">
      <w:numFmt w:val="bullet"/>
      <w:lvlText w:val="•"/>
      <w:lvlJc w:val="left"/>
      <w:pPr>
        <w:ind w:left="1866" w:hanging="287"/>
      </w:pPr>
      <w:rPr>
        <w:lang w:val="ru-RU" w:eastAsia="en-US" w:bidi="ar-SA"/>
      </w:rPr>
    </w:lvl>
    <w:lvl w:ilvl="3" w:tplc="082024CE">
      <w:numFmt w:val="bullet"/>
      <w:lvlText w:val="•"/>
      <w:lvlJc w:val="left"/>
      <w:pPr>
        <w:ind w:left="2469" w:hanging="287"/>
      </w:pPr>
      <w:rPr>
        <w:lang w:val="ru-RU" w:eastAsia="en-US" w:bidi="ar-SA"/>
      </w:rPr>
    </w:lvl>
    <w:lvl w:ilvl="4" w:tplc="4516E9A0">
      <w:numFmt w:val="bullet"/>
      <w:lvlText w:val="•"/>
      <w:lvlJc w:val="left"/>
      <w:pPr>
        <w:ind w:left="3072" w:hanging="287"/>
      </w:pPr>
      <w:rPr>
        <w:lang w:val="ru-RU" w:eastAsia="en-US" w:bidi="ar-SA"/>
      </w:rPr>
    </w:lvl>
    <w:lvl w:ilvl="5" w:tplc="2DD809F8">
      <w:numFmt w:val="bullet"/>
      <w:lvlText w:val="•"/>
      <w:lvlJc w:val="left"/>
      <w:pPr>
        <w:ind w:left="3675" w:hanging="287"/>
      </w:pPr>
      <w:rPr>
        <w:lang w:val="ru-RU" w:eastAsia="en-US" w:bidi="ar-SA"/>
      </w:rPr>
    </w:lvl>
    <w:lvl w:ilvl="6" w:tplc="F2A083F0">
      <w:numFmt w:val="bullet"/>
      <w:lvlText w:val="•"/>
      <w:lvlJc w:val="left"/>
      <w:pPr>
        <w:ind w:left="4278" w:hanging="287"/>
      </w:pPr>
      <w:rPr>
        <w:lang w:val="ru-RU" w:eastAsia="en-US" w:bidi="ar-SA"/>
      </w:rPr>
    </w:lvl>
    <w:lvl w:ilvl="7" w:tplc="128E3A4E">
      <w:numFmt w:val="bullet"/>
      <w:lvlText w:val="•"/>
      <w:lvlJc w:val="left"/>
      <w:pPr>
        <w:ind w:left="4881" w:hanging="287"/>
      </w:pPr>
      <w:rPr>
        <w:lang w:val="ru-RU" w:eastAsia="en-US" w:bidi="ar-SA"/>
      </w:rPr>
    </w:lvl>
    <w:lvl w:ilvl="8" w:tplc="54BAF4CE">
      <w:numFmt w:val="bullet"/>
      <w:lvlText w:val="•"/>
      <w:lvlJc w:val="left"/>
      <w:pPr>
        <w:ind w:left="5484" w:hanging="287"/>
      </w:pPr>
      <w:rPr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3E"/>
    <w:rsid w:val="00035CB4"/>
    <w:rsid w:val="00052F83"/>
    <w:rsid w:val="001266B2"/>
    <w:rsid w:val="00167912"/>
    <w:rsid w:val="001A61A6"/>
    <w:rsid w:val="001B519B"/>
    <w:rsid w:val="00246990"/>
    <w:rsid w:val="00270A6F"/>
    <w:rsid w:val="00311A23"/>
    <w:rsid w:val="00414AD6"/>
    <w:rsid w:val="004879E8"/>
    <w:rsid w:val="004D1530"/>
    <w:rsid w:val="00505CE7"/>
    <w:rsid w:val="00521F26"/>
    <w:rsid w:val="006123D3"/>
    <w:rsid w:val="0066078A"/>
    <w:rsid w:val="00672CE7"/>
    <w:rsid w:val="006860C4"/>
    <w:rsid w:val="0068653E"/>
    <w:rsid w:val="00687B62"/>
    <w:rsid w:val="0069217D"/>
    <w:rsid w:val="0075597B"/>
    <w:rsid w:val="007F6CDA"/>
    <w:rsid w:val="0080382F"/>
    <w:rsid w:val="008473BE"/>
    <w:rsid w:val="0088131E"/>
    <w:rsid w:val="00893972"/>
    <w:rsid w:val="00944A43"/>
    <w:rsid w:val="00AB26E3"/>
    <w:rsid w:val="00AB7EFF"/>
    <w:rsid w:val="00B10DD2"/>
    <w:rsid w:val="00B11F98"/>
    <w:rsid w:val="00B47088"/>
    <w:rsid w:val="00B7264A"/>
    <w:rsid w:val="00BA15A9"/>
    <w:rsid w:val="00C071F0"/>
    <w:rsid w:val="00CA76B4"/>
    <w:rsid w:val="00CC07E7"/>
    <w:rsid w:val="00CD142F"/>
    <w:rsid w:val="00CF3B11"/>
    <w:rsid w:val="00CF7DCE"/>
    <w:rsid w:val="00D51B46"/>
    <w:rsid w:val="00F03469"/>
    <w:rsid w:val="00FB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588A"/>
  <w15:docId w15:val="{021B45CC-8BF6-4523-BE94-6B366C4D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4AD6"/>
    <w:pPr>
      <w:ind w:left="720"/>
      <w:contextualSpacing/>
    </w:pPr>
  </w:style>
  <w:style w:type="paragraph" w:customStyle="1" w:styleId="c2">
    <w:name w:val="c2"/>
    <w:basedOn w:val="a"/>
    <w:rsid w:val="00CC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BetaneliEE</dc:creator>
  <cp:keywords/>
  <dc:description/>
  <cp:lastModifiedBy>Teacher</cp:lastModifiedBy>
  <cp:revision>35</cp:revision>
  <dcterms:created xsi:type="dcterms:W3CDTF">2013-11-19T06:46:00Z</dcterms:created>
  <dcterms:modified xsi:type="dcterms:W3CDTF">2024-04-03T15:12:00Z</dcterms:modified>
</cp:coreProperties>
</file>